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60BC" w14:textId="77777777" w:rsidR="00D37DD7" w:rsidRDefault="00D37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4"/>
          <w:szCs w:val="14"/>
        </w:rPr>
      </w:pPr>
    </w:p>
    <w:p w14:paraId="3891C3F8" w14:textId="77777777" w:rsidR="00D37DD7" w:rsidRDefault="001828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3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Score Card</w:t>
      </w:r>
    </w:p>
    <w:p w14:paraId="4B17D95C" w14:textId="77777777" w:rsidR="00D37DD7" w:rsidRDefault="001828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Each competitor should be assessed on the judging criteria listed below. Please note that each criterion is equally weighted and that the contest emphasizes communicating clearly to a general (</w:t>
      </w:r>
      <w:proofErr w:type="gramStart"/>
      <w:r>
        <w:rPr>
          <w:color w:val="000000"/>
          <w:sz w:val="24"/>
          <w:szCs w:val="24"/>
        </w:rPr>
        <w:t>i.e.</w:t>
      </w:r>
      <w:proofErr w:type="gramEnd"/>
      <w:r>
        <w:rPr>
          <w:color w:val="000000"/>
          <w:sz w:val="24"/>
          <w:szCs w:val="24"/>
        </w:rPr>
        <w:t xml:space="preserve"> non-specialist) audience. </w:t>
      </w:r>
    </w:p>
    <w:p w14:paraId="6CFA7736" w14:textId="77777777" w:rsidR="00D37DD7" w:rsidRDefault="00D37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30"/>
        <w:rPr>
          <w:color w:val="000000"/>
          <w:sz w:val="6"/>
          <w:szCs w:val="6"/>
        </w:rPr>
      </w:pPr>
    </w:p>
    <w:p w14:paraId="5FBC35D2" w14:textId="77777777" w:rsidR="00D37DD7" w:rsidRDefault="001828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Presenter: </w:t>
      </w:r>
    </w:p>
    <w:p w14:paraId="5269A602" w14:textId="77777777" w:rsidR="00D37DD7" w:rsidRDefault="0018283B">
      <w:pPr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spacing w:after="0" w:line="240" w:lineRule="auto"/>
        <w:ind w:left="-630" w:right="-45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Presentation: </w:t>
      </w:r>
      <w:r>
        <w:rPr>
          <w:b/>
          <w:color w:val="000000"/>
          <w:sz w:val="24"/>
          <w:szCs w:val="24"/>
        </w:rPr>
        <w:br/>
        <w:t xml:space="preserve">Judge: </w:t>
      </w:r>
    </w:p>
    <w:p w14:paraId="3A128A12" w14:textId="77777777" w:rsidR="00D37DD7" w:rsidRDefault="001828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 w:right="-3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Scoring scale: </w:t>
      </w:r>
      <w:r>
        <w:rPr>
          <w:b/>
          <w:color w:val="000000"/>
          <w:sz w:val="24"/>
          <w:szCs w:val="24"/>
        </w:rPr>
        <w:t>.5 = Poor</w:t>
      </w:r>
      <w:r>
        <w:rPr>
          <w:color w:val="000000"/>
          <w:sz w:val="24"/>
          <w:szCs w:val="24"/>
        </w:rPr>
        <w:t xml:space="preserve"> - </w:t>
      </w:r>
      <w:r>
        <w:rPr>
          <w:b/>
          <w:color w:val="000000"/>
          <w:sz w:val="24"/>
          <w:szCs w:val="24"/>
        </w:rPr>
        <w:t>10 = Excellent</w:t>
      </w:r>
    </w:p>
    <w:tbl>
      <w:tblPr>
        <w:tblStyle w:val="a"/>
        <w:tblW w:w="1034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0"/>
        <w:gridCol w:w="1795"/>
      </w:tblGrid>
      <w:tr w:rsidR="00D37DD7" w14:paraId="75ABB4A0" w14:textId="77777777">
        <w:tc>
          <w:tcPr>
            <w:tcW w:w="8550" w:type="dxa"/>
          </w:tcPr>
          <w:p w14:paraId="7447AB3A" w14:textId="77777777" w:rsidR="00D37DD7" w:rsidRDefault="00182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Judging Criteria</w:t>
            </w:r>
          </w:p>
        </w:tc>
        <w:tc>
          <w:tcPr>
            <w:tcW w:w="1795" w:type="dxa"/>
          </w:tcPr>
          <w:p w14:paraId="7C80D657" w14:textId="77777777" w:rsidR="00D37DD7" w:rsidRDefault="00182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Total Score </w:t>
            </w:r>
          </w:p>
        </w:tc>
      </w:tr>
      <w:tr w:rsidR="00D37DD7" w14:paraId="1FAD4FA9" w14:textId="77777777">
        <w:trPr>
          <w:trHeight w:val="3405"/>
        </w:trPr>
        <w:tc>
          <w:tcPr>
            <w:tcW w:w="8550" w:type="dxa"/>
          </w:tcPr>
          <w:p w14:paraId="573D430D" w14:textId="77777777" w:rsidR="00D37DD7" w:rsidRDefault="00182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4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Comprehension &amp; Content</w:t>
            </w:r>
          </w:p>
          <w:p w14:paraId="64423D56" w14:textId="77777777" w:rsidR="00D37DD7" w:rsidRDefault="0018283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sz w:val="24"/>
                <w:szCs w:val="24"/>
              </w:rPr>
              <w:t>Did the presenter clearly establish the nature and purpose of the research?</w:t>
            </w:r>
          </w:p>
          <w:p w14:paraId="5C37F07F" w14:textId="77777777" w:rsidR="00D37DD7" w:rsidRDefault="0018283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sz w:val="24"/>
                <w:szCs w:val="24"/>
              </w:rPr>
              <w:t>Did the organization make sense? Was the content easy to follow?</w:t>
            </w:r>
          </w:p>
          <w:p w14:paraId="69121353" w14:textId="77777777" w:rsidR="00D37DD7" w:rsidRDefault="0018283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sz w:val="24"/>
                <w:szCs w:val="24"/>
              </w:rPr>
              <w:t>Did the presentation clearly describe the key outcomes, results, and conclusions of the research?</w:t>
            </w:r>
          </w:p>
          <w:p w14:paraId="757C3329" w14:textId="77777777" w:rsidR="00D37DD7" w:rsidRDefault="0018283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sz w:val="24"/>
                <w:szCs w:val="24"/>
              </w:rPr>
              <w:t xml:space="preserve">Did the presenter clearly indicate why this research is important/significant? </w:t>
            </w:r>
          </w:p>
          <w:p w14:paraId="38C3AE32" w14:textId="77777777" w:rsidR="00D37DD7" w:rsidRDefault="0018283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sz w:val="24"/>
                <w:szCs w:val="24"/>
              </w:rPr>
              <w:t>Did the speaker explain/define important terminology, avoid jargon, and provide adequate background information to illustrate key points?</w:t>
            </w:r>
          </w:p>
          <w:p w14:paraId="45FE8935" w14:textId="77777777" w:rsidR="00D37DD7" w:rsidRDefault="0018283B">
            <w:pPr>
              <w:numPr>
                <w:ilvl w:val="0"/>
                <w:numId w:val="1"/>
              </w:numPr>
              <w:spacing w:after="240" w:line="276" w:lineRule="auto"/>
            </w:pPr>
            <w:r>
              <w:rPr>
                <w:sz w:val="24"/>
                <w:szCs w:val="24"/>
              </w:rPr>
              <w:t>Did the presentation include an effective introduction and conclusion?</w:t>
            </w:r>
          </w:p>
        </w:tc>
        <w:tc>
          <w:tcPr>
            <w:tcW w:w="1795" w:type="dxa"/>
          </w:tcPr>
          <w:p w14:paraId="50E29650" w14:textId="77777777" w:rsidR="00D37DD7" w:rsidRDefault="00D3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37DD7" w14:paraId="043D0832" w14:textId="77777777">
        <w:trPr>
          <w:trHeight w:val="3770"/>
        </w:trPr>
        <w:tc>
          <w:tcPr>
            <w:tcW w:w="8550" w:type="dxa"/>
          </w:tcPr>
          <w:p w14:paraId="56D5BCA4" w14:textId="77777777" w:rsidR="00D37DD7" w:rsidRDefault="00182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4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Clarity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&amp; </w:t>
            </w:r>
            <w:r>
              <w:rPr>
                <w:b/>
                <w:sz w:val="24"/>
                <w:szCs w:val="24"/>
              </w:rPr>
              <w:t>Engagement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14:paraId="60B2CCE6" w14:textId="77777777" w:rsidR="00D37DD7" w:rsidRDefault="0018283B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sz w:val="24"/>
                <w:szCs w:val="24"/>
              </w:rPr>
              <w:t xml:space="preserve">Was the presentation </w:t>
            </w:r>
            <w:r>
              <w:rPr>
                <w:i/>
                <w:sz w:val="24"/>
                <w:szCs w:val="24"/>
              </w:rPr>
              <w:t>engaging</w:t>
            </w:r>
            <w:r>
              <w:rPr>
                <w:sz w:val="24"/>
                <w:szCs w:val="24"/>
              </w:rPr>
              <w:t>? Did it make you want to know more?</w:t>
            </w:r>
          </w:p>
          <w:p w14:paraId="466B6DEB" w14:textId="77777777" w:rsidR="00D37DD7" w:rsidRDefault="0018283B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sz w:val="24"/>
                <w:szCs w:val="24"/>
              </w:rPr>
              <w:t xml:space="preserve">Would this talk help a </w:t>
            </w:r>
            <w:r>
              <w:rPr>
                <w:i/>
                <w:sz w:val="24"/>
                <w:szCs w:val="24"/>
              </w:rPr>
              <w:t>general/non-specialist</w:t>
            </w:r>
            <w:r>
              <w:rPr>
                <w:sz w:val="24"/>
                <w:szCs w:val="24"/>
              </w:rPr>
              <w:t xml:space="preserve"> audience be able to understand the research?</w:t>
            </w:r>
          </w:p>
          <w:p w14:paraId="2264AC76" w14:textId="77777777" w:rsidR="00D37DD7" w:rsidRDefault="0018283B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sz w:val="24"/>
                <w:szCs w:val="24"/>
              </w:rPr>
              <w:t xml:space="preserve">Did the </w:t>
            </w:r>
            <w:r>
              <w:rPr>
                <w:i/>
                <w:sz w:val="24"/>
                <w:szCs w:val="24"/>
              </w:rPr>
              <w:t>slide</w:t>
            </w:r>
            <w:r>
              <w:rPr>
                <w:sz w:val="24"/>
                <w:szCs w:val="24"/>
              </w:rPr>
              <w:t xml:space="preserve"> enhance, rather than detract from, the talk – was it clear, legible, and concise?</w:t>
            </w:r>
          </w:p>
          <w:p w14:paraId="0B38E76A" w14:textId="25A6AAE7" w:rsidR="00D37DD7" w:rsidRDefault="0018283B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sz w:val="24"/>
                <w:szCs w:val="24"/>
              </w:rPr>
              <w:t>Was the presenter enthusiastic, conversational, personable</w:t>
            </w:r>
            <w:r w:rsidR="00EC17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and professional?</w:t>
            </w:r>
          </w:p>
          <w:p w14:paraId="211277FF" w14:textId="77777777" w:rsidR="00D37DD7" w:rsidRDefault="0018283B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sz w:val="24"/>
                <w:szCs w:val="24"/>
              </w:rPr>
              <w:t xml:space="preserve">Did the presenter’s pacing and style capture and </w:t>
            </w:r>
            <w:r>
              <w:rPr>
                <w:i/>
                <w:sz w:val="24"/>
                <w:szCs w:val="24"/>
              </w:rPr>
              <w:t>maintain your attention</w:t>
            </w:r>
            <w:r>
              <w:rPr>
                <w:sz w:val="24"/>
                <w:szCs w:val="24"/>
              </w:rPr>
              <w:t>?</w:t>
            </w:r>
          </w:p>
          <w:p w14:paraId="5C9224BD" w14:textId="77777777" w:rsidR="00D37DD7" w:rsidRDefault="0018283B">
            <w:pPr>
              <w:numPr>
                <w:ilvl w:val="0"/>
                <w:numId w:val="2"/>
              </w:numPr>
              <w:spacing w:after="240" w:line="276" w:lineRule="auto"/>
            </w:pPr>
            <w:r>
              <w:rPr>
                <w:sz w:val="24"/>
                <w:szCs w:val="24"/>
              </w:rPr>
              <w:t xml:space="preserve">Did the presenter effectively and appropriately utilize </w:t>
            </w:r>
            <w:r>
              <w:rPr>
                <w:i/>
                <w:sz w:val="24"/>
                <w:szCs w:val="24"/>
              </w:rPr>
              <w:t>non-verbal</w:t>
            </w:r>
            <w:r>
              <w:rPr>
                <w:sz w:val="24"/>
                <w:szCs w:val="24"/>
              </w:rPr>
              <w:t xml:space="preserve"> communication skills (</w:t>
            </w:r>
            <w:proofErr w:type="gramStart"/>
            <w:r>
              <w:rPr>
                <w:sz w:val="24"/>
                <w:szCs w:val="24"/>
              </w:rPr>
              <w:t>i.e.</w:t>
            </w:r>
            <w:proofErr w:type="gramEnd"/>
            <w:r>
              <w:rPr>
                <w:sz w:val="24"/>
                <w:szCs w:val="24"/>
              </w:rPr>
              <w:t xml:space="preserve"> eye contact, vocal variety, body movement, etc.)?</w:t>
            </w:r>
          </w:p>
        </w:tc>
        <w:tc>
          <w:tcPr>
            <w:tcW w:w="1795" w:type="dxa"/>
          </w:tcPr>
          <w:p w14:paraId="6D983BDA" w14:textId="77777777" w:rsidR="00D37DD7" w:rsidRDefault="00D3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37DD7" w14:paraId="10A04E53" w14:textId="77777777">
        <w:trPr>
          <w:trHeight w:val="620"/>
        </w:trPr>
        <w:tc>
          <w:tcPr>
            <w:tcW w:w="8550" w:type="dxa"/>
          </w:tcPr>
          <w:p w14:paraId="34700C27" w14:textId="77777777" w:rsidR="00D37DD7" w:rsidRDefault="00182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Total presentation score </w:t>
            </w:r>
            <w:r>
              <w:rPr>
                <w:color w:val="000000"/>
                <w:sz w:val="24"/>
                <w:szCs w:val="24"/>
              </w:rPr>
              <w:t>(out of 20)</w:t>
            </w:r>
          </w:p>
        </w:tc>
        <w:tc>
          <w:tcPr>
            <w:tcW w:w="1795" w:type="dxa"/>
          </w:tcPr>
          <w:p w14:paraId="498F1187" w14:textId="77777777" w:rsidR="00D37DD7" w:rsidRDefault="00D3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0E9774D" w14:textId="77777777" w:rsidR="00D37DD7" w:rsidRDefault="0018283B">
      <w:pPr>
        <w:ind w:left="-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Judges Notes:  </w:t>
      </w:r>
    </w:p>
    <w:sectPr w:rsidR="00D37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10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33765" w14:textId="77777777" w:rsidR="006C3562" w:rsidRDefault="006C3562">
      <w:pPr>
        <w:spacing w:after="0" w:line="240" w:lineRule="auto"/>
      </w:pPr>
      <w:r>
        <w:separator/>
      </w:r>
    </w:p>
  </w:endnote>
  <w:endnote w:type="continuationSeparator" w:id="0">
    <w:p w14:paraId="4ED3E4C4" w14:textId="77777777" w:rsidR="006C3562" w:rsidRDefault="006C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4AD2" w14:textId="77777777" w:rsidR="00D37DD7" w:rsidRDefault="00D37D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E9EF" w14:textId="77777777" w:rsidR="00D37DD7" w:rsidRDefault="00D37D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0689" w14:textId="77777777" w:rsidR="00D37DD7" w:rsidRDefault="00D37D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30653" w14:textId="77777777" w:rsidR="006C3562" w:rsidRDefault="006C3562">
      <w:pPr>
        <w:spacing w:after="0" w:line="240" w:lineRule="auto"/>
      </w:pPr>
      <w:r>
        <w:separator/>
      </w:r>
    </w:p>
  </w:footnote>
  <w:footnote w:type="continuationSeparator" w:id="0">
    <w:p w14:paraId="1A39A4B5" w14:textId="77777777" w:rsidR="006C3562" w:rsidRDefault="006C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4617" w14:textId="77777777" w:rsidR="00D37DD7" w:rsidRDefault="00D37D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9B4F" w14:textId="77777777" w:rsidR="00D37DD7" w:rsidRDefault="001828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</w:t>
    </w:r>
  </w:p>
  <w:p w14:paraId="42F02BBF" w14:textId="77777777" w:rsidR="00D37DD7" w:rsidRDefault="001828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</w:t>
    </w:r>
    <w:r>
      <w:rPr>
        <w:noProof/>
        <w:color w:val="000000"/>
      </w:rPr>
      <w:drawing>
        <wp:inline distT="0" distB="0" distL="0" distR="0" wp14:anchorId="4B5F96AD" wp14:editId="2D2446A3">
          <wp:extent cx="1780594" cy="565379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0594" cy="565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</w:t>
    </w:r>
    <w:r>
      <w:rPr>
        <w:color w:val="000000"/>
      </w:rPr>
      <w:tab/>
    </w:r>
    <w:r>
      <w:rPr>
        <w:color w:val="000000"/>
      </w:rPr>
      <w:tab/>
      <w:t xml:space="preserve">   </w:t>
    </w:r>
    <w:r>
      <w:rPr>
        <w:noProof/>
        <w:color w:val="000000"/>
      </w:rPr>
      <w:drawing>
        <wp:inline distT="0" distB="0" distL="0" distR="0" wp14:anchorId="63B6A23F" wp14:editId="707B2C37">
          <wp:extent cx="2120685" cy="649690"/>
          <wp:effectExtent l="0" t="0" r="0" b="0"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0685" cy="649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</w:t>
    </w:r>
  </w:p>
  <w:p w14:paraId="12CB1695" w14:textId="77777777" w:rsidR="00D37DD7" w:rsidRDefault="00D37D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0283" w14:textId="77777777" w:rsidR="00D37DD7" w:rsidRDefault="001828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05C384F" wp14:editId="2CE91221">
          <wp:extent cx="1472840" cy="467659"/>
          <wp:effectExtent l="0" t="0" r="0" b="0"/>
          <wp:docPr id="6" name="image1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840" cy="4676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BA33DC" w14:textId="77777777" w:rsidR="00D37DD7" w:rsidRDefault="001828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4695741" wp14:editId="5845153B">
          <wp:extent cx="2640107" cy="1008092"/>
          <wp:effectExtent l="0" t="0" r="0" b="0"/>
          <wp:docPr id="8" name="image2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, company nam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0107" cy="10080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2A2A"/>
    <w:multiLevelType w:val="multilevel"/>
    <w:tmpl w:val="7D20A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AF3820"/>
    <w:multiLevelType w:val="multilevel"/>
    <w:tmpl w:val="DC2C17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59361610">
    <w:abstractNumId w:val="1"/>
  </w:num>
  <w:num w:numId="2" w16cid:durableId="131383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D7"/>
    <w:rsid w:val="0018283B"/>
    <w:rsid w:val="001D1EC4"/>
    <w:rsid w:val="00364B31"/>
    <w:rsid w:val="003F1414"/>
    <w:rsid w:val="006C3562"/>
    <w:rsid w:val="00D37DD7"/>
    <w:rsid w:val="00E25919"/>
    <w:rsid w:val="00EC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F7C98"/>
  <w15:docId w15:val="{45B60582-A84D-B244-BA42-5DF396B1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D3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1577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51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3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6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7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DAA"/>
  </w:style>
  <w:style w:type="paragraph" w:styleId="Footer">
    <w:name w:val="footer"/>
    <w:basedOn w:val="Normal"/>
    <w:link w:val="FooterChar"/>
    <w:uiPriority w:val="99"/>
    <w:unhideWhenUsed/>
    <w:rsid w:val="00207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DAA"/>
  </w:style>
  <w:style w:type="table" w:styleId="TableGrid">
    <w:name w:val="Table Grid"/>
    <w:basedOn w:val="TableNormal"/>
    <w:uiPriority w:val="59"/>
    <w:rsid w:val="005D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7695E"/>
  </w:style>
  <w:style w:type="table" w:customStyle="1" w:styleId="TableGrid1">
    <w:name w:val="Table Grid1"/>
    <w:basedOn w:val="TableNormal"/>
    <w:next w:val="TableGrid"/>
    <w:uiPriority w:val="59"/>
    <w:rsid w:val="00D9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0d4V8U/kgasT5yEY+DCxLd/Klg==">AMUW2mWcFR6bRcDhTar2Z393yYESgr+1C2+nu1xEuJYnlgTD+ro3ba7u3D1O32uzJaMxqygpw0Yp+q7sdTHmrlqVv2PK9pz5ab108GybHwWQu5JeCeFapjg=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Glover, Tasha</dc:creator>
  <cp:lastModifiedBy>Stivers, Clint</cp:lastModifiedBy>
  <cp:revision>2</cp:revision>
  <dcterms:created xsi:type="dcterms:W3CDTF">2024-01-23T13:30:00Z</dcterms:created>
  <dcterms:modified xsi:type="dcterms:W3CDTF">2024-01-23T13:30:00Z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0x010100A6576745ECBA75419588E52089A594DB</vt:lpwstr>
  </property>
</Properties>
</file>